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D4E3F" w14:textId="0FE2C181" w:rsidR="00F34190" w:rsidRDefault="0061535B" w:rsidP="005677C3">
      <w:pPr>
        <w:spacing w:after="0"/>
        <w:jc w:val="center"/>
        <w:rPr>
          <w:b/>
          <w:bCs/>
          <w:spacing w:val="-8"/>
          <w:sz w:val="32"/>
          <w:szCs w:val="36"/>
        </w:rPr>
      </w:pPr>
      <w:r>
        <w:rPr>
          <w:rFonts w:hint="eastAsia"/>
          <w:b/>
          <w:bCs/>
          <w:noProof/>
          <w:spacing w:val="-8"/>
          <w:sz w:val="32"/>
          <w:szCs w:val="36"/>
        </w:rPr>
        <w:drawing>
          <wp:anchor distT="0" distB="0" distL="114300" distR="114300" simplePos="0" relativeHeight="251658240" behindDoc="1" locked="0" layoutInCell="1" allowOverlap="1" wp14:anchorId="42EB03CA" wp14:editId="6504DF3D">
            <wp:simplePos x="0" y="0"/>
            <wp:positionH relativeFrom="column">
              <wp:posOffset>-607060</wp:posOffset>
            </wp:positionH>
            <wp:positionV relativeFrom="page">
              <wp:posOffset>244475</wp:posOffset>
            </wp:positionV>
            <wp:extent cx="1954530" cy="600075"/>
            <wp:effectExtent l="0" t="0" r="0" b="0"/>
            <wp:wrapNone/>
            <wp:docPr id="158801645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016454" name="그림 158801645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53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98D" w:rsidRPr="00F34190">
        <w:rPr>
          <w:rFonts w:hint="eastAsia"/>
          <w:b/>
          <w:bCs/>
          <w:spacing w:val="-8"/>
          <w:sz w:val="32"/>
          <w:szCs w:val="36"/>
        </w:rPr>
        <w:t>상품판매·전화권유 등 연락금지 요구에 따른 개인정보처리 동의서</w:t>
      </w:r>
    </w:p>
    <w:p w14:paraId="7DA3D291" w14:textId="77777777" w:rsidR="00C3725A" w:rsidRPr="005677C3" w:rsidRDefault="00C3725A" w:rsidP="00F34190">
      <w:pPr>
        <w:jc w:val="center"/>
        <w:rPr>
          <w:b/>
          <w:bCs/>
          <w:spacing w:val="-8"/>
          <w:sz w:val="16"/>
          <w:szCs w:val="18"/>
        </w:rPr>
      </w:pPr>
    </w:p>
    <w:tbl>
      <w:tblPr>
        <w:tblStyle w:val="aa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0"/>
        <w:gridCol w:w="5167"/>
        <w:gridCol w:w="2551"/>
        <w:gridCol w:w="1696"/>
        <w:gridCol w:w="220"/>
      </w:tblGrid>
      <w:tr w:rsidR="005677C3" w14:paraId="0708F638" w14:textId="77777777" w:rsidTr="0066748F">
        <w:trPr>
          <w:gridAfter w:val="1"/>
          <w:wAfter w:w="220" w:type="dxa"/>
          <w:trHeight w:val="398"/>
        </w:trPr>
        <w:tc>
          <w:tcPr>
            <w:tcW w:w="5387" w:type="dxa"/>
            <w:gridSpan w:val="2"/>
            <w:shd w:val="clear" w:color="auto" w:fill="4472C4" w:themeFill="accent1"/>
            <w:vAlign w:val="center"/>
          </w:tcPr>
          <w:p w14:paraId="009053D5" w14:textId="5024A1BB" w:rsidR="005677C3" w:rsidRPr="0055233C" w:rsidRDefault="005677C3" w:rsidP="005677C3">
            <w:pPr>
              <w:ind w:leftChars="100" w:left="220"/>
              <w:jc w:val="both"/>
              <w:rPr>
                <w:rFonts w:hint="eastAsia"/>
                <w:sz w:val="28"/>
                <w:szCs w:val="32"/>
              </w:rPr>
            </w:pPr>
            <w:r w:rsidRPr="00F34190">
              <w:rPr>
                <w:rFonts w:asciiTheme="minorEastAsia" w:hAnsiTheme="minorEastAsia" w:hint="eastAsia"/>
                <w:b/>
                <w:bCs/>
                <w:color w:val="FFFFFF" w:themeColor="background1"/>
                <w:sz w:val="28"/>
                <w:szCs w:val="32"/>
              </w:rPr>
              <w:t>소비자 권익 보호에 관한 사항</w:t>
            </w:r>
            <w:r w:rsidR="0066748F">
              <w:rPr>
                <w:rFonts w:asciiTheme="minorEastAsia" w:hAnsiTheme="minorEastAsia" w:hint="eastAsia"/>
                <w:b/>
                <w:bCs/>
                <w:color w:val="FFFFFF" w:themeColor="background1"/>
                <w:sz w:val="28"/>
                <w:szCs w:val="32"/>
              </w:rPr>
              <w:t xml:space="preserve">   </w:t>
            </w:r>
            <w:r w:rsidR="0066748F">
              <w:rPr>
                <w:rFonts w:asciiTheme="minorEastAsia" w:hAnsiTheme="minorEastAsia" w:hint="eastAsia"/>
                <w:b/>
                <w:bCs/>
                <w:color w:val="FFFFFF" w:themeColor="background1"/>
                <w:sz w:val="24"/>
                <w:szCs w:val="28"/>
              </w:rPr>
              <w:t xml:space="preserve">  </w:t>
            </w:r>
            <w:r w:rsidR="0066748F">
              <w:rPr>
                <w:rFonts w:asciiTheme="minorEastAsia" w:hAnsiTheme="minorEastAsia" w:hint="eastAsia"/>
                <w:b/>
                <w:bCs/>
                <w:color w:val="FFFFFF" w:themeColor="background1"/>
                <w:sz w:val="28"/>
                <w:szCs w:val="32"/>
              </w:rPr>
              <w:t xml:space="preserve">  .</w:t>
            </w:r>
          </w:p>
        </w:tc>
        <w:tc>
          <w:tcPr>
            <w:tcW w:w="4247" w:type="dxa"/>
            <w:gridSpan w:val="2"/>
            <w:vAlign w:val="center"/>
          </w:tcPr>
          <w:p w14:paraId="3FDC71DD" w14:textId="343C18CE" w:rsidR="005677C3" w:rsidRPr="0055233C" w:rsidRDefault="005677C3" w:rsidP="006A05F9">
            <w:pPr>
              <w:jc w:val="both"/>
              <w:rPr>
                <w:sz w:val="28"/>
                <w:szCs w:val="32"/>
              </w:rPr>
            </w:pPr>
          </w:p>
        </w:tc>
      </w:tr>
      <w:tr w:rsidR="0055233C" w14:paraId="2C0DE786" w14:textId="77777777" w:rsidTr="00946788">
        <w:trPr>
          <w:gridAfter w:val="1"/>
          <w:wAfter w:w="220" w:type="dxa"/>
          <w:trHeight w:val="80"/>
        </w:trPr>
        <w:tc>
          <w:tcPr>
            <w:tcW w:w="9634" w:type="dxa"/>
            <w:gridSpan w:val="4"/>
            <w:shd w:val="clear" w:color="auto" w:fill="FFFFFF" w:themeFill="background1"/>
            <w:vAlign w:val="center"/>
          </w:tcPr>
          <w:p w14:paraId="297FEF59" w14:textId="77777777" w:rsidR="0055233C" w:rsidRPr="0055233C" w:rsidRDefault="0055233C" w:rsidP="006A05F9">
            <w:pPr>
              <w:jc w:val="both"/>
              <w:rPr>
                <w:rFonts w:asciiTheme="minorEastAsia" w:hAnsiTheme="minorEastAsia"/>
                <w:color w:val="FFFFFF" w:themeColor="background1"/>
                <w:sz w:val="4"/>
                <w:szCs w:val="6"/>
              </w:rPr>
            </w:pPr>
          </w:p>
        </w:tc>
      </w:tr>
      <w:tr w:rsidR="0043198D" w14:paraId="3ED5E2C2" w14:textId="77777777" w:rsidTr="00946788">
        <w:trPr>
          <w:gridAfter w:val="1"/>
          <w:wAfter w:w="220" w:type="dxa"/>
          <w:trHeight w:val="1185"/>
        </w:trPr>
        <w:tc>
          <w:tcPr>
            <w:tcW w:w="9634" w:type="dxa"/>
            <w:gridSpan w:val="4"/>
          </w:tcPr>
          <w:p w14:paraId="5CFFED64" w14:textId="5A22FBF3" w:rsidR="0043198D" w:rsidRPr="005677C3" w:rsidRDefault="0043198D" w:rsidP="005677C3">
            <w:pPr>
              <w:ind w:leftChars="100" w:left="220" w:firstLineChars="50" w:firstLine="108"/>
              <w:jc w:val="distribute"/>
              <w:rPr>
                <w:spacing w:val="-2"/>
              </w:rPr>
            </w:pPr>
            <w:r w:rsidRPr="005677C3">
              <w:rPr>
                <w:rFonts w:hint="eastAsia"/>
                <w:spacing w:val="-2"/>
              </w:rPr>
              <w:t xml:space="preserve">개인정보 처리에 관한 동의를 거부하실 수 있습니다. 다만, 본 동의는 </w:t>
            </w:r>
            <w:r w:rsidR="006A05F9" w:rsidRPr="005677C3">
              <w:rPr>
                <w:rFonts w:ascii="NanumGothic" w:eastAsia="NanumGothic" w:hAnsi="NanumGothic"/>
                <w:spacing w:val="-2"/>
              </w:rPr>
              <w:t>『</w:t>
            </w:r>
            <w:r w:rsidRPr="005677C3">
              <w:rPr>
                <w:rFonts w:hint="eastAsia"/>
                <w:spacing w:val="-2"/>
              </w:rPr>
              <w:t>연락금지요구권</w:t>
            </w:r>
            <w:r w:rsidR="006A05F9" w:rsidRPr="005677C3">
              <w:rPr>
                <w:rFonts w:ascii="NanumGothic" w:eastAsia="NanumGothic" w:hAnsi="NanumGothic" w:hint="eastAsia"/>
                <w:spacing w:val="-2"/>
              </w:rPr>
              <w:t>』</w:t>
            </w:r>
            <w:r w:rsidRPr="005677C3">
              <w:rPr>
                <w:rFonts w:hint="eastAsia"/>
                <w:spacing w:val="-2"/>
              </w:rPr>
              <w:t xml:space="preserve"> 접수를 위한 필수적인 사항이므로 거부하시는 경우 관련업무 수행이 불가합니다.</w:t>
            </w:r>
            <w:r w:rsidR="0055233C" w:rsidRPr="005677C3">
              <w:rPr>
                <w:rFonts w:hint="eastAsia"/>
                <w:spacing w:val="-2"/>
              </w:rPr>
              <w:t xml:space="preserve"> </w:t>
            </w:r>
            <w:r w:rsidRPr="005677C3">
              <w:rPr>
                <w:rFonts w:hint="eastAsia"/>
                <w:spacing w:val="-2"/>
              </w:rPr>
              <w:t>개인정보처리 동의 시 [연락금지요구권] 접수를 위한 최소한의 정보만 수집·이용·조회·제공 됩니다</w:t>
            </w:r>
            <w:r w:rsidR="005677C3" w:rsidRPr="005677C3">
              <w:rPr>
                <w:rFonts w:hint="eastAsia"/>
                <w:spacing w:val="-2"/>
              </w:rPr>
              <w:t>.</w:t>
            </w:r>
          </w:p>
          <w:p w14:paraId="7DDA6807" w14:textId="2ED782B4" w:rsidR="0043198D" w:rsidRPr="006A05F9" w:rsidRDefault="0043198D"/>
        </w:tc>
      </w:tr>
      <w:tr w:rsidR="005677C3" w14:paraId="1C918368" w14:textId="77777777" w:rsidTr="0066748F">
        <w:trPr>
          <w:gridAfter w:val="1"/>
          <w:wAfter w:w="220" w:type="dxa"/>
          <w:trHeight w:val="230"/>
        </w:trPr>
        <w:tc>
          <w:tcPr>
            <w:tcW w:w="7938" w:type="dxa"/>
            <w:gridSpan w:val="3"/>
            <w:shd w:val="clear" w:color="auto" w:fill="4472C4" w:themeFill="accent1"/>
            <w:vAlign w:val="center"/>
          </w:tcPr>
          <w:p w14:paraId="2E8E6F78" w14:textId="005AD18E" w:rsidR="005677C3" w:rsidRPr="0055233C" w:rsidRDefault="005677C3" w:rsidP="005677C3">
            <w:pPr>
              <w:ind w:leftChars="100" w:left="220"/>
              <w:jc w:val="both"/>
              <w:rPr>
                <w:sz w:val="28"/>
                <w:szCs w:val="32"/>
              </w:rPr>
            </w:pPr>
            <w:r w:rsidRPr="00F34190">
              <w:rPr>
                <w:rFonts w:asciiTheme="minorEastAsia" w:hAnsiTheme="minorEastAsia" w:hint="eastAsia"/>
                <w:b/>
                <w:bCs/>
                <w:color w:val="FFFFFF" w:themeColor="background1"/>
                <w:sz w:val="28"/>
                <w:szCs w:val="32"/>
              </w:rPr>
              <w:t xml:space="preserve">개인정보의 </w:t>
            </w:r>
            <w:r w:rsidRPr="00F34190">
              <w:rPr>
                <w:rFonts w:hint="eastAsia"/>
                <w:b/>
                <w:bCs/>
                <w:color w:val="FFFFFF" w:themeColor="background1"/>
                <w:sz w:val="28"/>
                <w:szCs w:val="32"/>
              </w:rPr>
              <w:t>수집·이용·조회·제공 등에 관한 사항</w:t>
            </w:r>
            <w:r w:rsidR="0066748F">
              <w:rPr>
                <w:rFonts w:hint="eastAsia"/>
                <w:b/>
                <w:bCs/>
                <w:color w:val="FFFFFF" w:themeColor="background1"/>
                <w:sz w:val="28"/>
                <w:szCs w:val="32"/>
              </w:rPr>
              <w:t xml:space="preserve">         .</w:t>
            </w:r>
          </w:p>
        </w:tc>
        <w:tc>
          <w:tcPr>
            <w:tcW w:w="1696" w:type="dxa"/>
            <w:vAlign w:val="center"/>
          </w:tcPr>
          <w:p w14:paraId="6F75FDAB" w14:textId="7719A9A7" w:rsidR="005677C3" w:rsidRPr="0055233C" w:rsidRDefault="005677C3" w:rsidP="006A05F9">
            <w:pPr>
              <w:jc w:val="both"/>
              <w:rPr>
                <w:sz w:val="28"/>
                <w:szCs w:val="32"/>
              </w:rPr>
            </w:pPr>
          </w:p>
        </w:tc>
      </w:tr>
      <w:tr w:rsidR="0055233C" w14:paraId="3D1AAD87" w14:textId="77777777" w:rsidTr="00946788">
        <w:trPr>
          <w:gridAfter w:val="1"/>
          <w:wAfter w:w="220" w:type="dxa"/>
          <w:trHeight w:val="80"/>
        </w:trPr>
        <w:tc>
          <w:tcPr>
            <w:tcW w:w="9634" w:type="dxa"/>
            <w:gridSpan w:val="4"/>
            <w:shd w:val="clear" w:color="auto" w:fill="FFFFFF" w:themeFill="background1"/>
            <w:vAlign w:val="center"/>
          </w:tcPr>
          <w:p w14:paraId="1F272DF4" w14:textId="77777777" w:rsidR="0055233C" w:rsidRPr="0055233C" w:rsidRDefault="0055233C" w:rsidP="006A05F9">
            <w:pPr>
              <w:jc w:val="both"/>
              <w:rPr>
                <w:rFonts w:asciiTheme="minorEastAsia" w:hAnsiTheme="minorEastAsia"/>
                <w:color w:val="FFFFFF" w:themeColor="background1"/>
                <w:sz w:val="4"/>
                <w:szCs w:val="6"/>
              </w:rPr>
            </w:pPr>
          </w:p>
        </w:tc>
      </w:tr>
      <w:tr w:rsidR="0043198D" w14:paraId="42ADF8AE" w14:textId="77777777" w:rsidTr="00946788">
        <w:trPr>
          <w:gridBefore w:val="1"/>
          <w:wBefore w:w="220" w:type="dxa"/>
        </w:trPr>
        <w:tc>
          <w:tcPr>
            <w:tcW w:w="9634" w:type="dxa"/>
            <w:gridSpan w:val="4"/>
          </w:tcPr>
          <w:p w14:paraId="591B2BA1" w14:textId="4B6808A8" w:rsidR="0043198D" w:rsidRDefault="00946788" w:rsidP="004D0DF1">
            <w:r>
              <w:rPr>
                <w:rFonts w:eastAsiaTheme="minorHAnsi"/>
              </w:rPr>
              <w:t>◈</w:t>
            </w:r>
            <w:r w:rsidR="0043198D">
              <w:rPr>
                <w:rFonts w:hint="eastAsia"/>
              </w:rPr>
              <w:t xml:space="preserve"> 개인정보의 수집항목</w:t>
            </w:r>
          </w:p>
          <w:p w14:paraId="429ABBF2" w14:textId="5B1A766F" w:rsidR="006A05F9" w:rsidRPr="00F34190" w:rsidRDefault="0055233C" w:rsidP="0055233C">
            <w:pPr>
              <w:ind w:leftChars="100" w:left="220"/>
              <w:rPr>
                <w:spacing w:val="-2"/>
              </w:rPr>
            </w:pPr>
            <w:r w:rsidRPr="00F34190">
              <w:rPr>
                <w:rFonts w:hint="eastAsia"/>
                <w:spacing w:val="-2"/>
              </w:rPr>
              <w:t xml:space="preserve">- </w:t>
            </w:r>
            <w:r w:rsidR="0043198D" w:rsidRPr="00F34190">
              <w:rPr>
                <w:rFonts w:hint="eastAsia"/>
                <w:spacing w:val="-2"/>
              </w:rPr>
              <w:t>이름, 생년월일, 전화번호(수신거부 등록번호), 전자우편주소</w:t>
            </w:r>
            <w:r w:rsidR="006A05F9" w:rsidRPr="00F34190">
              <w:rPr>
                <w:rFonts w:hint="eastAsia"/>
                <w:spacing w:val="-2"/>
              </w:rPr>
              <w:t xml:space="preserve"> 등</w:t>
            </w:r>
          </w:p>
          <w:p w14:paraId="4378DF0E" w14:textId="6230EBC9" w:rsidR="0043198D" w:rsidRPr="00F34190" w:rsidRDefault="0055233C" w:rsidP="0055233C">
            <w:pPr>
              <w:ind w:leftChars="100" w:left="220"/>
              <w:rPr>
                <w:spacing w:val="-2"/>
              </w:rPr>
            </w:pPr>
            <w:r w:rsidRPr="00F34190">
              <w:rPr>
                <w:rFonts w:hint="eastAsia"/>
                <w:spacing w:val="-2"/>
              </w:rPr>
              <w:t xml:space="preserve">- </w:t>
            </w:r>
            <w:r w:rsidR="0043198D" w:rsidRPr="00F34190">
              <w:rPr>
                <w:rFonts w:hint="eastAsia"/>
                <w:spacing w:val="-2"/>
              </w:rPr>
              <w:t>제출서류 일체</w:t>
            </w:r>
          </w:p>
          <w:p w14:paraId="3EEC1895" w14:textId="77777777" w:rsidR="0043198D" w:rsidRPr="00C3725A" w:rsidRDefault="0043198D" w:rsidP="004D0DF1">
            <w:pPr>
              <w:rPr>
                <w:sz w:val="12"/>
                <w:szCs w:val="14"/>
              </w:rPr>
            </w:pPr>
          </w:p>
          <w:p w14:paraId="599D6ECD" w14:textId="49552B55" w:rsidR="0043198D" w:rsidRDefault="00946788" w:rsidP="004D0DF1">
            <w:r>
              <w:rPr>
                <w:rFonts w:eastAsiaTheme="minorHAnsi"/>
              </w:rPr>
              <w:t>◈</w:t>
            </w:r>
            <w:r w:rsidR="0043198D">
              <w:rPr>
                <w:rFonts w:hint="eastAsia"/>
              </w:rPr>
              <w:t xml:space="preserve"> 개인정보 수집·이용·조회·제공 목적</w:t>
            </w:r>
          </w:p>
          <w:p w14:paraId="28A0F145" w14:textId="01641B1F" w:rsidR="0043198D" w:rsidRDefault="0043198D" w:rsidP="0055233C">
            <w:pPr>
              <w:ind w:leftChars="100" w:left="440" w:hangingChars="100" w:hanging="220"/>
            </w:pPr>
            <w:r>
              <w:rPr>
                <w:rFonts w:hint="eastAsia"/>
              </w:rPr>
              <w:t xml:space="preserve">- </w:t>
            </w:r>
            <w:r w:rsidRPr="0055233C">
              <w:rPr>
                <w:rFonts w:hint="eastAsia"/>
                <w:spacing w:val="-2"/>
              </w:rPr>
              <w:t>방문판매 및 전화권유의 연락금지 요구 등록에</w:t>
            </w:r>
            <w:r w:rsidR="006A05F9" w:rsidRPr="0055233C">
              <w:rPr>
                <w:rFonts w:hint="eastAsia"/>
                <w:spacing w:val="-2"/>
              </w:rPr>
              <w:t xml:space="preserve"> 따른 서비스 상담, 회사 전산 내 연락금지 요구번호 등록 등 연락금지 요구에 대한 업무처리</w:t>
            </w:r>
          </w:p>
          <w:p w14:paraId="69F80B1C" w14:textId="71AC7E73" w:rsidR="006A05F9" w:rsidRPr="00C3725A" w:rsidRDefault="006A05F9" w:rsidP="004D0DF1">
            <w:pPr>
              <w:rPr>
                <w:sz w:val="12"/>
                <w:szCs w:val="14"/>
              </w:rPr>
            </w:pPr>
          </w:p>
          <w:p w14:paraId="72DBF51D" w14:textId="763B1558" w:rsidR="006A05F9" w:rsidRDefault="00946788" w:rsidP="004D0DF1">
            <w:r>
              <w:rPr>
                <w:rFonts w:eastAsiaTheme="minorHAnsi"/>
              </w:rPr>
              <w:t>◈</w:t>
            </w:r>
            <w:r w:rsidR="006A05F9">
              <w:rPr>
                <w:rFonts w:hint="eastAsia"/>
              </w:rPr>
              <w:t xml:space="preserve"> 개인정보 보유·이용 기간</w:t>
            </w:r>
          </w:p>
          <w:p w14:paraId="6BC1FE0A" w14:textId="79AE63DB" w:rsidR="006A05F9" w:rsidRDefault="006A05F9" w:rsidP="0055233C">
            <w:pPr>
              <w:ind w:leftChars="100" w:left="220"/>
            </w:pPr>
            <w:r>
              <w:rPr>
                <w:rFonts w:hint="eastAsia"/>
              </w:rPr>
              <w:t>- 개인정보처리 동의자</w:t>
            </w:r>
            <w:r w:rsidR="0055233C">
              <w:rPr>
                <w:rFonts w:hint="eastAsia"/>
              </w:rPr>
              <w:t>의</w:t>
            </w:r>
            <w:r>
              <w:rPr>
                <w:rFonts w:hint="eastAsia"/>
              </w:rPr>
              <w:t xml:space="preserve"> </w:t>
            </w:r>
            <w:r w:rsidRPr="00737875">
              <w:rPr>
                <w:rFonts w:ascii="NanumGothic" w:eastAsia="NanumGothic" w:hAnsi="NanumGothic"/>
              </w:rPr>
              <w:t>『</w:t>
            </w:r>
            <w:r>
              <w:rPr>
                <w:rFonts w:hint="eastAsia"/>
              </w:rPr>
              <w:t>연락금지요구권</w:t>
            </w:r>
            <w:r w:rsidRPr="00737875">
              <w:rPr>
                <w:rFonts w:ascii="NanumGothic" w:eastAsia="NanumGothic" w:hAnsi="NanumGothic" w:hint="eastAsia"/>
              </w:rPr>
              <w:t>』</w:t>
            </w:r>
            <w:r>
              <w:rPr>
                <w:rFonts w:ascii="NanumGothic" w:eastAsia="NanumGothic" w:hAnsi="NanumGothic" w:hint="eastAsia"/>
              </w:rPr>
              <w:t xml:space="preserve"> </w:t>
            </w:r>
            <w:r>
              <w:rPr>
                <w:rFonts w:hint="eastAsia"/>
              </w:rPr>
              <w:t>철회 시까지</w:t>
            </w:r>
          </w:p>
          <w:p w14:paraId="69B60052" w14:textId="7120F9BB" w:rsidR="006A05F9" w:rsidRPr="00C3725A" w:rsidRDefault="006A05F9" w:rsidP="004D0DF1">
            <w:pPr>
              <w:rPr>
                <w:sz w:val="12"/>
                <w:szCs w:val="14"/>
              </w:rPr>
            </w:pPr>
          </w:p>
          <w:p w14:paraId="6848AF48" w14:textId="0F4C9C23" w:rsidR="006A05F9" w:rsidRDefault="00946788" w:rsidP="004D0DF1">
            <w:r>
              <w:rPr>
                <w:rFonts w:eastAsiaTheme="minorHAnsi"/>
              </w:rPr>
              <w:t>◈</w:t>
            </w:r>
            <w:r w:rsidR="006A05F9">
              <w:rPr>
                <w:rFonts w:hint="eastAsia"/>
              </w:rPr>
              <w:t xml:space="preserve"> 만14세 미만 아동의 개인정보 수집</w:t>
            </w:r>
          </w:p>
          <w:p w14:paraId="156AF10B" w14:textId="4EF71EC9" w:rsidR="006A05F9" w:rsidRPr="006A05F9" w:rsidRDefault="006A05F9" w:rsidP="0055233C">
            <w:pPr>
              <w:ind w:leftChars="100" w:left="440" w:hangingChars="100" w:hanging="220"/>
            </w:pPr>
            <w:r>
              <w:rPr>
                <w:rFonts w:hint="eastAsia"/>
              </w:rPr>
              <w:t>-</w:t>
            </w:r>
            <w:r w:rsidR="0055233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만약 이용자가 입력하는 생년월일이 만 14세 미만 아동일 경우에는 법정대리인 정보를 추가로 수집합니다.</w:t>
            </w:r>
          </w:p>
        </w:tc>
      </w:tr>
    </w:tbl>
    <w:p w14:paraId="551F78F4" w14:textId="7D13D786" w:rsidR="0043198D" w:rsidRPr="00C3725A" w:rsidRDefault="0043198D">
      <w:pPr>
        <w:rPr>
          <w:sz w:val="12"/>
          <w:szCs w:val="14"/>
        </w:rPr>
      </w:pPr>
    </w:p>
    <w:tbl>
      <w:tblPr>
        <w:tblStyle w:val="aa"/>
        <w:tblW w:w="9776" w:type="dxa"/>
        <w:tblBorders>
          <w:top w:val="wave" w:sz="6" w:space="0" w:color="2F5496" w:themeColor="accent1" w:themeShade="BF"/>
          <w:left w:val="wave" w:sz="6" w:space="0" w:color="2F5496" w:themeColor="accent1" w:themeShade="BF"/>
          <w:bottom w:val="wave" w:sz="6" w:space="0" w:color="2F5496" w:themeColor="accent1" w:themeShade="BF"/>
          <w:right w:val="wave" w:sz="6" w:space="0" w:color="2F5496" w:themeColor="accent1" w:themeShade="BF"/>
          <w:insideH w:val="none" w:sz="0" w:space="0" w:color="auto"/>
          <w:insideV w:val="none" w:sz="0" w:space="0" w:color="auto"/>
        </w:tblBorders>
        <w:tblCellMar>
          <w:top w:w="170" w:type="dxa"/>
          <w:left w:w="255" w:type="dxa"/>
          <w:bottom w:w="113" w:type="dxa"/>
          <w:right w:w="255" w:type="dxa"/>
        </w:tblCellMar>
        <w:tblLook w:val="04A0" w:firstRow="1" w:lastRow="0" w:firstColumn="1" w:lastColumn="0" w:noHBand="0" w:noVBand="1"/>
      </w:tblPr>
      <w:tblGrid>
        <w:gridCol w:w="9776"/>
      </w:tblGrid>
      <w:tr w:rsidR="006A05F9" w14:paraId="01AFAC5C" w14:textId="77777777" w:rsidTr="0056257D">
        <w:tc>
          <w:tcPr>
            <w:tcW w:w="9776" w:type="dxa"/>
          </w:tcPr>
          <w:p w14:paraId="5665AF39" w14:textId="1A73F23C" w:rsidR="006A05F9" w:rsidRDefault="006A05F9">
            <w:r>
              <w:rPr>
                <w:rFonts w:hint="eastAsia"/>
              </w:rPr>
              <w:t xml:space="preserve">당사는 </w:t>
            </w:r>
            <w:r w:rsidR="0055233C" w:rsidRPr="00737875">
              <w:rPr>
                <w:rFonts w:ascii="NanumGothic" w:eastAsia="NanumGothic" w:hAnsi="NanumGothic"/>
              </w:rPr>
              <w:t>『</w:t>
            </w:r>
            <w:r>
              <w:rPr>
                <w:rFonts w:hint="eastAsia"/>
              </w:rPr>
              <w:t>개인정보보호법</w:t>
            </w:r>
            <w:r w:rsidR="0055233C" w:rsidRPr="00737875">
              <w:rPr>
                <w:rFonts w:ascii="NanumGothic" w:eastAsia="NanumGothic" w:hAnsi="NanumGothic" w:hint="eastAsia"/>
              </w:rPr>
              <w:t>』</w:t>
            </w:r>
            <w:r>
              <w:rPr>
                <w:rFonts w:hint="eastAsia"/>
              </w:rPr>
              <w:t>에 따라 귀하의 개인정보를 상기와 같이 연락금지요구와 관련하여 수집·이용·조회·제공하고자 합니다. 이에 동의하십니까?</w:t>
            </w:r>
          </w:p>
          <w:p w14:paraId="4475EE48" w14:textId="226F98F8" w:rsidR="006A05F9" w:rsidRPr="00F34190" w:rsidRDefault="006A05F9">
            <w:pPr>
              <w:rPr>
                <w:color w:val="EE0000"/>
              </w:rPr>
            </w:pPr>
          </w:p>
          <w:p w14:paraId="59FE09A6" w14:textId="77777777" w:rsidR="006A05F9" w:rsidRPr="00F34190" w:rsidRDefault="006A05F9">
            <w:pPr>
              <w:rPr>
                <w:rFonts w:hint="eastAsia"/>
                <w:sz w:val="12"/>
                <w:szCs w:val="14"/>
              </w:rPr>
            </w:pPr>
          </w:p>
          <w:p w14:paraId="0C35A961" w14:textId="14622EFF" w:rsidR="006A05F9" w:rsidRPr="00F34190" w:rsidRDefault="005F5F5E" w:rsidP="005F5F5E">
            <w:pPr>
              <w:jc w:val="center"/>
              <w:rPr>
                <w:b/>
                <w:bCs/>
              </w:rPr>
            </w:pPr>
            <w:r w:rsidRPr="00F34190">
              <w:rPr>
                <w:rFonts w:eastAsiaTheme="minorHAnsi"/>
                <w:b/>
                <w:bCs/>
                <w:sz w:val="36"/>
                <w:szCs w:val="40"/>
              </w:rPr>
              <w:t>□</w:t>
            </w:r>
            <w:r w:rsidRPr="00F34190">
              <w:rPr>
                <w:rFonts w:hint="eastAsia"/>
                <w:b/>
                <w:bCs/>
                <w:sz w:val="28"/>
                <w:szCs w:val="32"/>
              </w:rPr>
              <w:t xml:space="preserve"> </w:t>
            </w:r>
            <w:r w:rsidR="006A05F9" w:rsidRPr="00F34190">
              <w:rPr>
                <w:rFonts w:hint="eastAsia"/>
                <w:b/>
                <w:bCs/>
                <w:sz w:val="28"/>
                <w:szCs w:val="32"/>
              </w:rPr>
              <w:t>동의합니다</w:t>
            </w:r>
            <w:r w:rsidRPr="00F34190">
              <w:rPr>
                <w:rFonts w:hint="eastAsia"/>
                <w:b/>
                <w:bCs/>
                <w:sz w:val="28"/>
                <w:szCs w:val="32"/>
              </w:rPr>
              <w:t xml:space="preserve">.         </w:t>
            </w:r>
            <w:r w:rsidRPr="00F34190">
              <w:rPr>
                <w:rFonts w:eastAsiaTheme="minorHAnsi"/>
                <w:b/>
                <w:bCs/>
                <w:sz w:val="36"/>
                <w:szCs w:val="40"/>
              </w:rPr>
              <w:t>□</w:t>
            </w:r>
            <w:r w:rsidRPr="00F34190">
              <w:rPr>
                <w:rFonts w:hint="eastAsia"/>
                <w:b/>
                <w:bCs/>
                <w:sz w:val="28"/>
                <w:szCs w:val="32"/>
              </w:rPr>
              <w:t xml:space="preserve"> 동의하지 않습니다.</w:t>
            </w:r>
          </w:p>
        </w:tc>
      </w:tr>
    </w:tbl>
    <w:p w14:paraId="206B8169" w14:textId="0EADE026" w:rsidR="006A05F9" w:rsidRDefault="00CE4AD4" w:rsidP="00C96BE0">
      <w:pPr>
        <w:spacing w:before="120" w:after="240" w:line="360" w:lineRule="auto"/>
        <w:jc w:val="center"/>
        <w:rPr>
          <w:sz w:val="24"/>
          <w:szCs w:val="28"/>
        </w:rPr>
      </w:pPr>
      <w:r w:rsidRPr="00F34190">
        <w:rPr>
          <w:rFonts w:hint="eastAsia"/>
          <w:sz w:val="24"/>
          <w:szCs w:val="28"/>
        </w:rPr>
        <w:t>2</w:t>
      </w:r>
      <w:r>
        <w:rPr>
          <w:rFonts w:hint="eastAsia"/>
          <w:sz w:val="24"/>
          <w:szCs w:val="28"/>
        </w:rPr>
        <w:t xml:space="preserve"> </w:t>
      </w:r>
      <w:r w:rsidRPr="00F34190">
        <w:rPr>
          <w:rFonts w:hint="eastAsia"/>
          <w:sz w:val="24"/>
          <w:szCs w:val="28"/>
        </w:rPr>
        <w:t xml:space="preserve">0 </w:t>
      </w:r>
      <w:r>
        <w:rPr>
          <w:rFonts w:hint="eastAsia"/>
          <w:sz w:val="24"/>
          <w:szCs w:val="28"/>
        </w:rPr>
        <w:t xml:space="preserve">    </w:t>
      </w:r>
      <w:r w:rsidRPr="00F34190">
        <w:rPr>
          <w:rFonts w:hint="eastAsia"/>
          <w:sz w:val="24"/>
          <w:szCs w:val="28"/>
        </w:rPr>
        <w:t xml:space="preserve">년 </w:t>
      </w:r>
      <w:r>
        <w:rPr>
          <w:rFonts w:hint="eastAsia"/>
          <w:sz w:val="24"/>
          <w:szCs w:val="28"/>
        </w:rPr>
        <w:t xml:space="preserve">     </w:t>
      </w:r>
      <w:r w:rsidRPr="00F34190">
        <w:rPr>
          <w:rFonts w:hint="eastAsia"/>
          <w:sz w:val="24"/>
          <w:szCs w:val="28"/>
        </w:rPr>
        <w:t xml:space="preserve">월 </w:t>
      </w:r>
      <w:r>
        <w:rPr>
          <w:rFonts w:hint="eastAsia"/>
          <w:sz w:val="24"/>
          <w:szCs w:val="28"/>
        </w:rPr>
        <w:t xml:space="preserve">     </w:t>
      </w:r>
      <w:r w:rsidRPr="00F34190">
        <w:rPr>
          <w:rFonts w:hint="eastAsia"/>
          <w:sz w:val="24"/>
          <w:szCs w:val="28"/>
        </w:rPr>
        <w:t>일</w:t>
      </w:r>
      <w:r w:rsidR="00C96BE0">
        <w:rPr>
          <w:rFonts w:hint="eastAsia"/>
          <w:sz w:val="24"/>
          <w:szCs w:val="28"/>
        </w:rPr>
        <w:t xml:space="preserve">    </w:t>
      </w:r>
      <w:r w:rsidR="00C96BE0" w:rsidRPr="00C96BE0">
        <w:rPr>
          <w:rFonts w:hint="eastAsia"/>
          <w:color w:val="FFFFFF" w:themeColor="background1"/>
          <w:sz w:val="24"/>
          <w:szCs w:val="28"/>
        </w:rPr>
        <w:t xml:space="preserve"> .</w:t>
      </w: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1"/>
        <w:gridCol w:w="1985"/>
        <w:gridCol w:w="2551"/>
        <w:gridCol w:w="1803"/>
      </w:tblGrid>
      <w:tr w:rsidR="00F34190" w14:paraId="57F0C2A1" w14:textId="77777777" w:rsidTr="005677C3">
        <w:trPr>
          <w:trHeight w:val="538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E504521" w14:textId="2BCB1F24" w:rsidR="00F34190" w:rsidRDefault="00F34190" w:rsidP="00CE4AD4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구 분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878D09E" w14:textId="51E726DF" w:rsidR="00F34190" w:rsidRDefault="00F34190" w:rsidP="00CE4AD4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성 명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DE7F7C5" w14:textId="2F636835" w:rsidR="00F34190" w:rsidRDefault="00F34190" w:rsidP="00CE4AD4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생년월일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7190726" w14:textId="4DC7D00D" w:rsidR="00F34190" w:rsidRDefault="00F34190" w:rsidP="00CE4AD4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연락금지 전화번호</w:t>
            </w:r>
          </w:p>
        </w:tc>
        <w:tc>
          <w:tcPr>
            <w:tcW w:w="1803" w:type="dxa"/>
            <w:shd w:val="clear" w:color="auto" w:fill="F2F2F2" w:themeFill="background1" w:themeFillShade="F2"/>
            <w:vAlign w:val="center"/>
          </w:tcPr>
          <w:p w14:paraId="46341AB1" w14:textId="592C0D11" w:rsidR="00F34190" w:rsidRDefault="00F34190" w:rsidP="00CE4AD4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서 명</w:t>
            </w:r>
          </w:p>
        </w:tc>
      </w:tr>
      <w:tr w:rsidR="00F34190" w14:paraId="324AB78D" w14:textId="77777777" w:rsidTr="005677C3">
        <w:trPr>
          <w:trHeight w:val="613"/>
        </w:trPr>
        <w:tc>
          <w:tcPr>
            <w:tcW w:w="1696" w:type="dxa"/>
            <w:vAlign w:val="center"/>
          </w:tcPr>
          <w:p w14:paraId="4A677B85" w14:textId="23444067" w:rsidR="00F34190" w:rsidRDefault="00C96BE0" w:rsidP="00CE4AD4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본인</w:t>
            </w:r>
          </w:p>
        </w:tc>
        <w:tc>
          <w:tcPr>
            <w:tcW w:w="1701" w:type="dxa"/>
            <w:vAlign w:val="center"/>
          </w:tcPr>
          <w:p w14:paraId="7EFA7FC5" w14:textId="77777777" w:rsidR="00F34190" w:rsidRDefault="00F34190" w:rsidP="00CE4AD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B049C54" w14:textId="77777777" w:rsidR="00F34190" w:rsidRDefault="00F34190" w:rsidP="00CE4AD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AEE34C8" w14:textId="77777777" w:rsidR="00F34190" w:rsidRDefault="00F34190" w:rsidP="00CE4AD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03" w:type="dxa"/>
            <w:vAlign w:val="center"/>
          </w:tcPr>
          <w:p w14:paraId="0F6BB6A6" w14:textId="05CA03F0" w:rsidR="00F34190" w:rsidRPr="00C96BE0" w:rsidRDefault="00C96BE0" w:rsidP="00CE4AD4">
            <w:pPr>
              <w:jc w:val="center"/>
              <w:rPr>
                <w:color w:val="D0CECE" w:themeColor="background2" w:themeShade="E6"/>
                <w:sz w:val="24"/>
                <w:szCs w:val="28"/>
              </w:rPr>
            </w:pPr>
            <w:r w:rsidRPr="00C96BE0">
              <w:rPr>
                <w:rFonts w:hint="eastAsia"/>
                <w:color w:val="D0CECE" w:themeColor="background2" w:themeShade="E6"/>
                <w:sz w:val="24"/>
                <w:szCs w:val="28"/>
              </w:rPr>
              <w:t>(서 명)</w:t>
            </w:r>
          </w:p>
        </w:tc>
      </w:tr>
      <w:tr w:rsidR="00F34190" w14:paraId="0E4F5114" w14:textId="77777777" w:rsidTr="005677C3">
        <w:trPr>
          <w:trHeight w:val="613"/>
        </w:trPr>
        <w:tc>
          <w:tcPr>
            <w:tcW w:w="1696" w:type="dxa"/>
            <w:vAlign w:val="center"/>
          </w:tcPr>
          <w:p w14:paraId="77706D5E" w14:textId="3C680DF6" w:rsidR="00F34190" w:rsidRDefault="00C96BE0" w:rsidP="00CE4AD4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법정상속인</w:t>
            </w:r>
          </w:p>
        </w:tc>
        <w:tc>
          <w:tcPr>
            <w:tcW w:w="1701" w:type="dxa"/>
            <w:vAlign w:val="center"/>
          </w:tcPr>
          <w:p w14:paraId="2F20A47D" w14:textId="77777777" w:rsidR="00F34190" w:rsidRDefault="00F34190" w:rsidP="00CE4AD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2531446" w14:textId="77777777" w:rsidR="00F34190" w:rsidRDefault="00F34190" w:rsidP="00CE4AD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183D7223" w14:textId="69D6BAC6" w:rsidR="00F34190" w:rsidRPr="00C96BE0" w:rsidRDefault="00C96BE0" w:rsidP="00CE4AD4">
            <w:pPr>
              <w:jc w:val="center"/>
              <w:rPr>
                <w:color w:val="D0CECE" w:themeColor="background2" w:themeShade="E6"/>
                <w:sz w:val="24"/>
                <w:szCs w:val="28"/>
              </w:rPr>
            </w:pPr>
            <w:r w:rsidRPr="00C96BE0">
              <w:rPr>
                <w:rFonts w:hint="eastAsia"/>
                <w:color w:val="D0CECE" w:themeColor="background2" w:themeShade="E6"/>
                <w:sz w:val="24"/>
                <w:szCs w:val="28"/>
              </w:rPr>
              <w:t>(법정대리인 연락처)</w:t>
            </w:r>
          </w:p>
        </w:tc>
        <w:tc>
          <w:tcPr>
            <w:tcW w:w="1803" w:type="dxa"/>
            <w:vAlign w:val="center"/>
          </w:tcPr>
          <w:p w14:paraId="08505EBE" w14:textId="2656540E" w:rsidR="00F34190" w:rsidRPr="00C96BE0" w:rsidRDefault="00C96BE0" w:rsidP="00CE4AD4">
            <w:pPr>
              <w:jc w:val="center"/>
              <w:rPr>
                <w:color w:val="D0CECE" w:themeColor="background2" w:themeShade="E6"/>
                <w:sz w:val="24"/>
                <w:szCs w:val="28"/>
              </w:rPr>
            </w:pPr>
            <w:r w:rsidRPr="00C96BE0">
              <w:rPr>
                <w:rFonts w:hint="eastAsia"/>
                <w:color w:val="D0CECE" w:themeColor="background2" w:themeShade="E6"/>
                <w:sz w:val="24"/>
                <w:szCs w:val="28"/>
              </w:rPr>
              <w:t>(서 명)</w:t>
            </w:r>
          </w:p>
        </w:tc>
      </w:tr>
    </w:tbl>
    <w:p w14:paraId="63FC6B7D" w14:textId="77777777" w:rsidR="00F34190" w:rsidRPr="00F34190" w:rsidRDefault="00F34190" w:rsidP="00CE4AD4">
      <w:pPr>
        <w:rPr>
          <w:sz w:val="24"/>
          <w:szCs w:val="28"/>
        </w:rPr>
      </w:pPr>
    </w:p>
    <w:sectPr w:rsidR="00F34190" w:rsidRPr="00F34190" w:rsidSect="00412F9D">
      <w:pgSz w:w="11906" w:h="16838" w:code="9"/>
      <w:pgMar w:top="1440" w:right="1077" w:bottom="567" w:left="1077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66082" w14:textId="77777777" w:rsidR="00A10DFE" w:rsidRDefault="00A10DFE" w:rsidP="00CE4AD4">
      <w:pPr>
        <w:spacing w:after="0"/>
      </w:pPr>
      <w:r>
        <w:separator/>
      </w:r>
    </w:p>
  </w:endnote>
  <w:endnote w:type="continuationSeparator" w:id="0">
    <w:p w14:paraId="563E935A" w14:textId="77777777" w:rsidR="00A10DFE" w:rsidRDefault="00A10DFE" w:rsidP="00CE4A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나눔고딕"/>
    <w:charset w:val="81"/>
    <w:family w:val="auto"/>
    <w:pitch w:val="variable"/>
    <w:sig w:usb0="80000003" w:usb1="09D7FCE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A867B" w14:textId="77777777" w:rsidR="00A10DFE" w:rsidRDefault="00A10DFE" w:rsidP="00CE4AD4">
      <w:pPr>
        <w:spacing w:after="0"/>
      </w:pPr>
      <w:r>
        <w:separator/>
      </w:r>
    </w:p>
  </w:footnote>
  <w:footnote w:type="continuationSeparator" w:id="0">
    <w:p w14:paraId="419B1F2E" w14:textId="77777777" w:rsidR="00A10DFE" w:rsidRDefault="00A10DFE" w:rsidP="00CE4AD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8D"/>
    <w:rsid w:val="000D26AB"/>
    <w:rsid w:val="001A64C1"/>
    <w:rsid w:val="002C5298"/>
    <w:rsid w:val="00314EE2"/>
    <w:rsid w:val="003D2ADC"/>
    <w:rsid w:val="00401CBA"/>
    <w:rsid w:val="00412F9D"/>
    <w:rsid w:val="0043198D"/>
    <w:rsid w:val="0055233C"/>
    <w:rsid w:val="0056257D"/>
    <w:rsid w:val="005677C3"/>
    <w:rsid w:val="005F5F5E"/>
    <w:rsid w:val="0061535B"/>
    <w:rsid w:val="0066748F"/>
    <w:rsid w:val="006A05F9"/>
    <w:rsid w:val="006D5718"/>
    <w:rsid w:val="00760E85"/>
    <w:rsid w:val="00946788"/>
    <w:rsid w:val="00961A06"/>
    <w:rsid w:val="00A10DFE"/>
    <w:rsid w:val="00B0105F"/>
    <w:rsid w:val="00B462D7"/>
    <w:rsid w:val="00C3725A"/>
    <w:rsid w:val="00C650F3"/>
    <w:rsid w:val="00C74AF7"/>
    <w:rsid w:val="00C84163"/>
    <w:rsid w:val="00C96BE0"/>
    <w:rsid w:val="00CE4AD4"/>
    <w:rsid w:val="00D162D6"/>
    <w:rsid w:val="00D24349"/>
    <w:rsid w:val="00EE2717"/>
    <w:rsid w:val="00F34190"/>
    <w:rsid w:val="00FC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29465"/>
  <w15:chartTrackingRefBased/>
  <w15:docId w15:val="{ABBA3851-7F1A-4F49-BCE9-A57E6E4F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4319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31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319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319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319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319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319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319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319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319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319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319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319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319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319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319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319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319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319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31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319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319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31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3198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3198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3198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31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3198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3198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319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CE4AD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CE4AD4"/>
  </w:style>
  <w:style w:type="paragraph" w:styleId="ac">
    <w:name w:val="footer"/>
    <w:basedOn w:val="a"/>
    <w:link w:val="Char4"/>
    <w:uiPriority w:val="99"/>
    <w:unhideWhenUsed/>
    <w:rsid w:val="00CE4AD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CE4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8A94F-051E-466C-9625-099F28465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GA스타</dc:creator>
  <cp:keywords/>
  <dc:description/>
  <cp:lastModifiedBy>GA스타</cp:lastModifiedBy>
  <cp:revision>14</cp:revision>
  <cp:lastPrinted>2025-11-12T07:01:00Z</cp:lastPrinted>
  <dcterms:created xsi:type="dcterms:W3CDTF">2025-11-12T00:52:00Z</dcterms:created>
  <dcterms:modified xsi:type="dcterms:W3CDTF">2025-11-12T07:03:00Z</dcterms:modified>
</cp:coreProperties>
</file>